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B678" w14:textId="77777777" w:rsidR="00645579" w:rsidRPr="006419DA" w:rsidRDefault="00645579" w:rsidP="00645579">
      <w:pPr>
        <w:ind w:left="220" w:hangingChars="100" w:hanging="220"/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14:paraId="3C4BDE14" w14:textId="77777777" w:rsidR="00095E8C" w:rsidRDefault="00095E8C" w:rsidP="00F77731">
      <w:pPr>
        <w:rPr>
          <w:rFonts w:hint="eastAsia"/>
          <w:kern w:val="0"/>
          <w:sz w:val="22"/>
          <w:szCs w:val="22"/>
        </w:rPr>
      </w:pPr>
    </w:p>
    <w:p w14:paraId="45937FDB" w14:textId="77777777" w:rsidR="00636C10" w:rsidRPr="00095E8C" w:rsidRDefault="00095E8C" w:rsidP="00095E8C">
      <w:pPr>
        <w:jc w:val="center"/>
        <w:rPr>
          <w:rFonts w:hint="eastAsia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誓　　約　　書</w:t>
      </w:r>
    </w:p>
    <w:p w14:paraId="469CBF30" w14:textId="77777777" w:rsidR="00636C10" w:rsidRDefault="00636C10" w:rsidP="00095E8C">
      <w:pPr>
        <w:rPr>
          <w:rFonts w:hint="eastAsia"/>
          <w:kern w:val="0"/>
          <w:szCs w:val="22"/>
        </w:rPr>
      </w:pPr>
    </w:p>
    <w:p w14:paraId="065F6AFC" w14:textId="77777777" w:rsidR="007812B3" w:rsidRPr="00095E8C" w:rsidRDefault="007812B3" w:rsidP="00095E8C">
      <w:pPr>
        <w:rPr>
          <w:rFonts w:hint="eastAsia"/>
          <w:kern w:val="0"/>
          <w:szCs w:val="22"/>
        </w:rPr>
      </w:pPr>
    </w:p>
    <w:p w14:paraId="1597F128" w14:textId="77777777" w:rsidR="00636C10" w:rsidRPr="00095E8C" w:rsidRDefault="00636C10" w:rsidP="00095E8C">
      <w:pPr>
        <w:rPr>
          <w:rFonts w:hint="eastAsia"/>
          <w:kern w:val="0"/>
          <w:sz w:val="22"/>
          <w:szCs w:val="22"/>
        </w:rPr>
      </w:pPr>
      <w:r w:rsidRPr="00095E8C">
        <w:rPr>
          <w:rFonts w:hint="eastAsia"/>
          <w:kern w:val="0"/>
          <w:szCs w:val="22"/>
        </w:rPr>
        <w:t xml:space="preserve">　　　　　　　　　　　　　　　　　　　　　　　　　　　　　　</w:t>
      </w:r>
      <w:r w:rsidR="00225990">
        <w:rPr>
          <w:rFonts w:hint="eastAsia"/>
          <w:kern w:val="0"/>
          <w:sz w:val="22"/>
          <w:szCs w:val="22"/>
        </w:rPr>
        <w:t>令和</w:t>
      </w:r>
      <w:r w:rsidRPr="00095E8C">
        <w:rPr>
          <w:rFonts w:hint="eastAsia"/>
          <w:kern w:val="0"/>
          <w:sz w:val="22"/>
          <w:szCs w:val="22"/>
        </w:rPr>
        <w:t xml:space="preserve">　　年　　月　　日</w:t>
      </w:r>
    </w:p>
    <w:p w14:paraId="010B5A6F" w14:textId="77777777" w:rsidR="00636C10" w:rsidRDefault="00636C10" w:rsidP="00095E8C">
      <w:pPr>
        <w:rPr>
          <w:rFonts w:hint="eastAsia"/>
          <w:kern w:val="0"/>
          <w:sz w:val="22"/>
          <w:szCs w:val="22"/>
        </w:rPr>
      </w:pPr>
    </w:p>
    <w:p w14:paraId="2B991211" w14:textId="77777777" w:rsidR="00F77731" w:rsidRDefault="00F77731" w:rsidP="00102428">
      <w:pPr>
        <w:spacing w:line="360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峡南広域行政組合</w:t>
      </w:r>
    </w:p>
    <w:p w14:paraId="2A56E36E" w14:textId="77777777" w:rsidR="00636C10" w:rsidRPr="003B3715" w:rsidRDefault="00F77731" w:rsidP="00102428">
      <w:pPr>
        <w:spacing w:line="360" w:lineRule="auto"/>
        <w:rPr>
          <w:rFonts w:hint="eastAsia"/>
          <w:color w:val="FF0000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代表理事</w:t>
      </w:r>
      <w:r w:rsidR="003B3715">
        <w:rPr>
          <w:rFonts w:hint="eastAsia"/>
          <w:kern w:val="0"/>
          <w:sz w:val="22"/>
          <w:szCs w:val="22"/>
        </w:rPr>
        <w:t xml:space="preserve">　〇</w:t>
      </w:r>
      <w:r>
        <w:rPr>
          <w:rFonts w:hint="eastAsia"/>
          <w:kern w:val="0"/>
          <w:sz w:val="22"/>
          <w:szCs w:val="22"/>
        </w:rPr>
        <w:t xml:space="preserve">　</w:t>
      </w:r>
      <w:r w:rsidR="003B3715">
        <w:rPr>
          <w:rFonts w:hint="eastAsia"/>
          <w:kern w:val="0"/>
          <w:sz w:val="22"/>
          <w:szCs w:val="22"/>
        </w:rPr>
        <w:t>〇　〇</w:t>
      </w:r>
      <w:r>
        <w:rPr>
          <w:rFonts w:hint="eastAsia"/>
          <w:kern w:val="0"/>
          <w:sz w:val="22"/>
          <w:szCs w:val="22"/>
        </w:rPr>
        <w:t xml:space="preserve">　</w:t>
      </w:r>
      <w:r w:rsidR="003B3715">
        <w:rPr>
          <w:rFonts w:hint="eastAsia"/>
          <w:kern w:val="0"/>
          <w:sz w:val="22"/>
          <w:szCs w:val="22"/>
        </w:rPr>
        <w:t>〇</w:t>
      </w:r>
      <w:r w:rsidR="00EC7BD4">
        <w:rPr>
          <w:rFonts w:hint="eastAsia"/>
          <w:color w:val="FF0000"/>
          <w:kern w:val="0"/>
          <w:sz w:val="22"/>
          <w:szCs w:val="22"/>
        </w:rPr>
        <w:t xml:space="preserve">　</w:t>
      </w:r>
      <w:r w:rsidR="007812B3">
        <w:rPr>
          <w:rFonts w:hint="eastAsia"/>
          <w:kern w:val="0"/>
          <w:sz w:val="22"/>
          <w:szCs w:val="22"/>
        </w:rPr>
        <w:t>殿</w:t>
      </w:r>
    </w:p>
    <w:p w14:paraId="625FBC5A" w14:textId="77777777" w:rsidR="00095E8C" w:rsidRDefault="00095E8C" w:rsidP="00095E8C">
      <w:pPr>
        <w:rPr>
          <w:rFonts w:hint="eastAsia"/>
          <w:kern w:val="0"/>
          <w:sz w:val="22"/>
          <w:szCs w:val="22"/>
        </w:rPr>
      </w:pPr>
    </w:p>
    <w:p w14:paraId="0DC9B289" w14:textId="77777777" w:rsidR="007812B3" w:rsidRPr="00095E8C" w:rsidRDefault="007812B3" w:rsidP="00095E8C">
      <w:pPr>
        <w:rPr>
          <w:rFonts w:hint="eastAsia"/>
          <w:kern w:val="0"/>
          <w:sz w:val="22"/>
          <w:szCs w:val="22"/>
        </w:rPr>
      </w:pPr>
    </w:p>
    <w:p w14:paraId="0DD2E7DF" w14:textId="77777777" w:rsidR="00095E8C" w:rsidRPr="00095E8C" w:rsidRDefault="00095E8C" w:rsidP="00102428">
      <w:pPr>
        <w:spacing w:line="360" w:lineRule="auto"/>
        <w:jc w:val="left"/>
        <w:rPr>
          <w:rFonts w:hint="eastAsia"/>
          <w:kern w:val="0"/>
          <w:sz w:val="22"/>
          <w:szCs w:val="22"/>
        </w:rPr>
      </w:pPr>
      <w:r w:rsidRPr="00095E8C">
        <w:rPr>
          <w:rFonts w:hint="eastAsia"/>
          <w:kern w:val="0"/>
          <w:sz w:val="22"/>
          <w:szCs w:val="22"/>
        </w:rPr>
        <w:t xml:space="preserve">　　　　　　　　　　　　　　　　　住　　　　　所</w:t>
      </w:r>
    </w:p>
    <w:p w14:paraId="6F160F08" w14:textId="77777777" w:rsidR="00095E8C" w:rsidRPr="00095E8C" w:rsidRDefault="00095E8C" w:rsidP="00095E8C">
      <w:pPr>
        <w:rPr>
          <w:rFonts w:hint="eastAsia"/>
          <w:kern w:val="0"/>
          <w:sz w:val="22"/>
          <w:szCs w:val="22"/>
        </w:rPr>
      </w:pPr>
      <w:r w:rsidRPr="00095E8C">
        <w:rPr>
          <w:rFonts w:hint="eastAsia"/>
          <w:kern w:val="0"/>
          <w:sz w:val="22"/>
          <w:szCs w:val="22"/>
        </w:rPr>
        <w:t xml:space="preserve">　　　　　　　　　　　　　　　　　商号または名称</w:t>
      </w:r>
    </w:p>
    <w:p w14:paraId="3C4B8883" w14:textId="77777777" w:rsidR="00095E8C" w:rsidRPr="00095E8C" w:rsidRDefault="00095E8C" w:rsidP="00095E8C">
      <w:pPr>
        <w:jc w:val="left"/>
        <w:rPr>
          <w:rFonts w:hint="eastAsia"/>
          <w:kern w:val="0"/>
          <w:sz w:val="22"/>
          <w:szCs w:val="22"/>
        </w:rPr>
      </w:pPr>
      <w:r w:rsidRPr="00095E8C">
        <w:rPr>
          <w:rFonts w:hint="eastAsia"/>
          <w:kern w:val="0"/>
          <w:sz w:val="22"/>
          <w:szCs w:val="22"/>
        </w:rPr>
        <w:t xml:space="preserve">　　　　　　　　　　　　　　　　　代</w:t>
      </w:r>
      <w:r w:rsidRPr="00095E8C">
        <w:rPr>
          <w:rFonts w:hint="eastAsia"/>
          <w:kern w:val="0"/>
          <w:sz w:val="22"/>
          <w:szCs w:val="22"/>
        </w:rPr>
        <w:t xml:space="preserve"> </w:t>
      </w:r>
      <w:r w:rsidRPr="00095E8C">
        <w:rPr>
          <w:rFonts w:hint="eastAsia"/>
          <w:kern w:val="0"/>
          <w:sz w:val="22"/>
          <w:szCs w:val="22"/>
        </w:rPr>
        <w:t>表</w:t>
      </w:r>
      <w:r w:rsidRPr="00095E8C">
        <w:rPr>
          <w:rFonts w:hint="eastAsia"/>
          <w:kern w:val="0"/>
          <w:sz w:val="22"/>
          <w:szCs w:val="22"/>
        </w:rPr>
        <w:t xml:space="preserve"> </w:t>
      </w:r>
      <w:r w:rsidRPr="00095E8C">
        <w:rPr>
          <w:rFonts w:hint="eastAsia"/>
          <w:kern w:val="0"/>
          <w:sz w:val="22"/>
          <w:szCs w:val="22"/>
        </w:rPr>
        <w:t>者</w:t>
      </w:r>
      <w:r w:rsidRPr="00095E8C">
        <w:rPr>
          <w:rFonts w:hint="eastAsia"/>
          <w:kern w:val="0"/>
          <w:sz w:val="22"/>
          <w:szCs w:val="22"/>
        </w:rPr>
        <w:t xml:space="preserve"> </w:t>
      </w:r>
      <w:r w:rsidRPr="00095E8C">
        <w:rPr>
          <w:rFonts w:hint="eastAsia"/>
          <w:kern w:val="0"/>
          <w:sz w:val="22"/>
          <w:szCs w:val="22"/>
        </w:rPr>
        <w:t>氏</w:t>
      </w:r>
      <w:r w:rsidRPr="00095E8C">
        <w:rPr>
          <w:rFonts w:hint="eastAsia"/>
          <w:kern w:val="0"/>
          <w:sz w:val="22"/>
          <w:szCs w:val="22"/>
        </w:rPr>
        <w:t xml:space="preserve"> </w:t>
      </w:r>
      <w:r w:rsidRPr="00095E8C">
        <w:rPr>
          <w:rFonts w:hint="eastAsia"/>
          <w:kern w:val="0"/>
          <w:sz w:val="22"/>
          <w:szCs w:val="22"/>
        </w:rPr>
        <w:t>名</w:t>
      </w:r>
      <w:r w:rsidRPr="00095E8C">
        <w:rPr>
          <w:rFonts w:hint="eastAsia"/>
          <w:kern w:val="0"/>
          <w:sz w:val="22"/>
          <w:szCs w:val="22"/>
        </w:rPr>
        <w:t xml:space="preserve">                            </w:t>
      </w:r>
      <w:r>
        <w:rPr>
          <w:rFonts w:hint="eastAsia"/>
          <w:kern w:val="0"/>
          <w:sz w:val="22"/>
          <w:szCs w:val="22"/>
        </w:rPr>
        <w:t xml:space="preserve">　　</w:t>
      </w:r>
      <w:r w:rsidRPr="00095E8C">
        <w:rPr>
          <w:rFonts w:hint="eastAsia"/>
          <w:kern w:val="0"/>
          <w:sz w:val="22"/>
          <w:szCs w:val="22"/>
        </w:rPr>
        <w:t>印</w:t>
      </w:r>
    </w:p>
    <w:p w14:paraId="38C0E4EE" w14:textId="77777777" w:rsidR="00095E8C" w:rsidRDefault="00095E8C" w:rsidP="00102428">
      <w:pPr>
        <w:spacing w:line="360" w:lineRule="auto"/>
        <w:rPr>
          <w:rFonts w:hint="eastAsia"/>
          <w:kern w:val="0"/>
          <w:sz w:val="22"/>
          <w:szCs w:val="22"/>
        </w:rPr>
      </w:pPr>
      <w:r w:rsidRPr="00095E8C">
        <w:rPr>
          <w:rFonts w:hint="eastAsia"/>
          <w:kern w:val="0"/>
          <w:sz w:val="22"/>
          <w:szCs w:val="22"/>
        </w:rPr>
        <w:t xml:space="preserve">　　　　　　　　　　　　　　　　　代</w:t>
      </w:r>
      <w:r w:rsidRPr="00095E8C">
        <w:rPr>
          <w:rFonts w:hint="eastAsia"/>
          <w:kern w:val="0"/>
          <w:sz w:val="22"/>
          <w:szCs w:val="22"/>
        </w:rPr>
        <w:t xml:space="preserve"> </w:t>
      </w:r>
      <w:r w:rsidRPr="00095E8C">
        <w:rPr>
          <w:rFonts w:hint="eastAsia"/>
          <w:kern w:val="0"/>
          <w:sz w:val="22"/>
          <w:szCs w:val="22"/>
        </w:rPr>
        <w:t>理</w:t>
      </w:r>
      <w:r w:rsidRPr="00095E8C">
        <w:rPr>
          <w:rFonts w:hint="eastAsia"/>
          <w:kern w:val="0"/>
          <w:sz w:val="22"/>
          <w:szCs w:val="22"/>
        </w:rPr>
        <w:t xml:space="preserve"> </w:t>
      </w:r>
      <w:r w:rsidRPr="00095E8C">
        <w:rPr>
          <w:rFonts w:hint="eastAsia"/>
          <w:kern w:val="0"/>
          <w:sz w:val="22"/>
          <w:szCs w:val="22"/>
        </w:rPr>
        <w:t>人</w:t>
      </w:r>
      <w:r w:rsidRPr="00095E8C">
        <w:rPr>
          <w:rFonts w:hint="eastAsia"/>
          <w:kern w:val="0"/>
          <w:sz w:val="22"/>
          <w:szCs w:val="22"/>
        </w:rPr>
        <w:t xml:space="preserve"> </w:t>
      </w:r>
      <w:r w:rsidRPr="00095E8C">
        <w:rPr>
          <w:rFonts w:hint="eastAsia"/>
          <w:kern w:val="0"/>
          <w:sz w:val="22"/>
          <w:szCs w:val="22"/>
        </w:rPr>
        <w:t>氏</w:t>
      </w:r>
      <w:r w:rsidRPr="00095E8C">
        <w:rPr>
          <w:rFonts w:hint="eastAsia"/>
          <w:kern w:val="0"/>
          <w:sz w:val="22"/>
          <w:szCs w:val="22"/>
        </w:rPr>
        <w:t xml:space="preserve"> </w:t>
      </w:r>
      <w:r w:rsidRPr="00095E8C">
        <w:rPr>
          <w:rFonts w:hint="eastAsia"/>
          <w:kern w:val="0"/>
          <w:sz w:val="22"/>
          <w:szCs w:val="22"/>
        </w:rPr>
        <w:t xml:space="preserve">名　　　　　　　　　　　　　　</w:t>
      </w:r>
      <w:r>
        <w:rPr>
          <w:rFonts w:hint="eastAsia"/>
          <w:kern w:val="0"/>
          <w:sz w:val="22"/>
          <w:szCs w:val="22"/>
        </w:rPr>
        <w:t xml:space="preserve">　　</w:t>
      </w:r>
      <w:r w:rsidRPr="00095E8C">
        <w:rPr>
          <w:rFonts w:hint="eastAsia"/>
          <w:kern w:val="0"/>
          <w:sz w:val="22"/>
          <w:szCs w:val="22"/>
        </w:rPr>
        <w:t>印</w:t>
      </w:r>
    </w:p>
    <w:p w14:paraId="5B1B420C" w14:textId="77777777" w:rsidR="00095E8C" w:rsidRDefault="00095E8C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3FC19A0E" w14:textId="77777777" w:rsidR="007812B3" w:rsidRDefault="007812B3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013FE0CF" w14:textId="77777777" w:rsidR="00095E8C" w:rsidRDefault="00095E8C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0AA010E3" w14:textId="77777777" w:rsidR="00095E8C" w:rsidRDefault="00095E8C" w:rsidP="00095E8C">
      <w:pPr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今般の競争入札に関し次の工事（業務）について、私的独占の禁止及び公正取引の確保に関する法律（昭和２２年法律第５４号）等に抵触する行為は行っていないことを誓約するとともに、今後とも</w:t>
      </w:r>
      <w:r w:rsidR="00102428">
        <w:rPr>
          <w:rFonts w:ascii="ＭＳ 明朝" w:hAnsi="ＭＳ 明朝" w:hint="eastAsia"/>
          <w:kern w:val="0"/>
          <w:sz w:val="22"/>
          <w:szCs w:val="22"/>
        </w:rPr>
        <w:t>同法律等を遵守することを誓約し、落札後、当該工事</w:t>
      </w:r>
      <w:r w:rsidR="005E1263">
        <w:rPr>
          <w:rFonts w:ascii="ＭＳ 明朝" w:hAnsi="ＭＳ 明朝" w:hint="eastAsia"/>
          <w:kern w:val="0"/>
          <w:sz w:val="22"/>
          <w:szCs w:val="22"/>
        </w:rPr>
        <w:t>（業務）</w:t>
      </w:r>
      <w:r w:rsidR="00102428">
        <w:rPr>
          <w:rFonts w:ascii="ＭＳ 明朝" w:hAnsi="ＭＳ 明朝" w:hint="eastAsia"/>
          <w:kern w:val="0"/>
          <w:sz w:val="22"/>
          <w:szCs w:val="22"/>
        </w:rPr>
        <w:t>に関する談合</w:t>
      </w:r>
      <w:r>
        <w:rPr>
          <w:rFonts w:ascii="ＭＳ 明朝" w:hAnsi="ＭＳ 明朝" w:hint="eastAsia"/>
          <w:kern w:val="0"/>
          <w:sz w:val="22"/>
          <w:szCs w:val="22"/>
        </w:rPr>
        <w:t>等の事実が明らかになった場合には、契約を解除されても異議を申し立てません。</w:t>
      </w:r>
    </w:p>
    <w:p w14:paraId="39B483F9" w14:textId="77777777" w:rsidR="00095E8C" w:rsidRDefault="00095E8C" w:rsidP="00095E8C">
      <w:pPr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なお、この</w:t>
      </w:r>
      <w:r w:rsidR="005F6EE7">
        <w:rPr>
          <w:rFonts w:ascii="ＭＳ 明朝" w:hAnsi="ＭＳ 明朝" w:hint="eastAsia"/>
          <w:kern w:val="0"/>
          <w:sz w:val="22"/>
          <w:szCs w:val="22"/>
        </w:rPr>
        <w:t>誓</w:t>
      </w:r>
      <w:r>
        <w:rPr>
          <w:rFonts w:ascii="ＭＳ 明朝" w:hAnsi="ＭＳ 明朝" w:hint="eastAsia"/>
          <w:kern w:val="0"/>
          <w:sz w:val="22"/>
          <w:szCs w:val="22"/>
        </w:rPr>
        <w:t>約書の写しが、公正取引委員会に送付されても異議はありません。</w:t>
      </w:r>
    </w:p>
    <w:p w14:paraId="5D37AC94" w14:textId="77777777" w:rsidR="00095E8C" w:rsidRDefault="00095E8C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3BE48614" w14:textId="77777777" w:rsidR="00095E8C" w:rsidRDefault="00095E8C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48F87EB6" w14:textId="77777777" w:rsidR="007812B3" w:rsidRDefault="007812B3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0021F6F8" w14:textId="77777777" w:rsidR="00486F31" w:rsidRDefault="00486F31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320C3C52" w14:textId="77777777" w:rsidR="00486F31" w:rsidRDefault="00486F31" w:rsidP="00095E8C">
      <w:pPr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１　入  札   番  号</w:t>
      </w:r>
    </w:p>
    <w:p w14:paraId="1A72E06C" w14:textId="77777777" w:rsidR="00486F31" w:rsidRDefault="00486F31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44184DCD" w14:textId="77777777" w:rsidR="00486F31" w:rsidRDefault="00486F31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736D7EA5" w14:textId="77777777" w:rsidR="00095E8C" w:rsidRDefault="00486F31" w:rsidP="00EC7BD4">
      <w:pPr>
        <w:jc w:val="left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２</w:t>
      </w:r>
      <w:r w:rsidR="00095E8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EC7BD4">
        <w:rPr>
          <w:rFonts w:ascii="ＭＳ 明朝" w:hAnsi="ＭＳ 明朝" w:hint="eastAsia"/>
          <w:kern w:val="0"/>
          <w:sz w:val="22"/>
          <w:szCs w:val="22"/>
        </w:rPr>
        <w:t>工事（委託・業務）名</w:t>
      </w:r>
    </w:p>
    <w:p w14:paraId="4AA08397" w14:textId="77777777" w:rsidR="00095E8C" w:rsidRDefault="00095E8C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0AE5173E" w14:textId="77777777" w:rsidR="007812B3" w:rsidRDefault="007812B3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11B961C5" w14:textId="77777777" w:rsidR="00095E8C" w:rsidRDefault="00486F31" w:rsidP="00095E8C">
      <w:pPr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３</w:t>
      </w:r>
      <w:r w:rsidR="00095E8C">
        <w:rPr>
          <w:rFonts w:ascii="ＭＳ 明朝" w:hAnsi="ＭＳ 明朝" w:hint="eastAsia"/>
          <w:kern w:val="0"/>
          <w:sz w:val="22"/>
          <w:szCs w:val="22"/>
        </w:rPr>
        <w:t xml:space="preserve">　工事（</w:t>
      </w:r>
      <w:r w:rsidR="00EC7BD4">
        <w:rPr>
          <w:rFonts w:ascii="ＭＳ 明朝" w:hAnsi="ＭＳ 明朝" w:hint="eastAsia"/>
          <w:kern w:val="0"/>
          <w:sz w:val="22"/>
          <w:szCs w:val="22"/>
        </w:rPr>
        <w:t>委託・</w:t>
      </w:r>
      <w:r w:rsidR="00095E8C">
        <w:rPr>
          <w:rFonts w:ascii="ＭＳ 明朝" w:hAnsi="ＭＳ 明朝" w:hint="eastAsia"/>
          <w:kern w:val="0"/>
          <w:sz w:val="22"/>
          <w:szCs w:val="22"/>
        </w:rPr>
        <w:t>業務）場所</w:t>
      </w:r>
    </w:p>
    <w:p w14:paraId="0FE8778B" w14:textId="77777777" w:rsidR="00F90DD2" w:rsidRDefault="00F90DD2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643ED314" w14:textId="77777777" w:rsidR="00F90DD2" w:rsidRDefault="00F90DD2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5934A053" w14:textId="77777777" w:rsidR="00F90DD2" w:rsidRDefault="00F90DD2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52F765DF" w14:textId="77777777" w:rsidR="00F90DD2" w:rsidRDefault="00F90DD2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p w14:paraId="780BEE0E" w14:textId="77777777" w:rsidR="00F90DD2" w:rsidRDefault="00F90DD2" w:rsidP="00095E8C">
      <w:pPr>
        <w:rPr>
          <w:rFonts w:ascii="ＭＳ 明朝" w:hAnsi="ＭＳ 明朝" w:hint="eastAsia"/>
          <w:kern w:val="0"/>
          <w:sz w:val="22"/>
          <w:szCs w:val="22"/>
        </w:rPr>
      </w:pPr>
    </w:p>
    <w:sectPr w:rsidR="00F90DD2" w:rsidSect="00563D38">
      <w:pgSz w:w="11906" w:h="16838" w:code="9"/>
      <w:pgMar w:top="567" w:right="1418" w:bottom="567" w:left="1418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1C"/>
    <w:rsid w:val="00027EC6"/>
    <w:rsid w:val="00044F63"/>
    <w:rsid w:val="0007386E"/>
    <w:rsid w:val="00095E8C"/>
    <w:rsid w:val="000D53CE"/>
    <w:rsid w:val="00102428"/>
    <w:rsid w:val="00114A01"/>
    <w:rsid w:val="00115663"/>
    <w:rsid w:val="00135BFE"/>
    <w:rsid w:val="001A624C"/>
    <w:rsid w:val="001C4305"/>
    <w:rsid w:val="001F3A5A"/>
    <w:rsid w:val="00210826"/>
    <w:rsid w:val="0022322A"/>
    <w:rsid w:val="00225990"/>
    <w:rsid w:val="002613CE"/>
    <w:rsid w:val="00265B61"/>
    <w:rsid w:val="003051D7"/>
    <w:rsid w:val="003235E5"/>
    <w:rsid w:val="00346C89"/>
    <w:rsid w:val="00381F6A"/>
    <w:rsid w:val="003B3715"/>
    <w:rsid w:val="003D7AE4"/>
    <w:rsid w:val="0040033E"/>
    <w:rsid w:val="004302C6"/>
    <w:rsid w:val="00445CB0"/>
    <w:rsid w:val="00447C65"/>
    <w:rsid w:val="0046776C"/>
    <w:rsid w:val="00474D16"/>
    <w:rsid w:val="00476DDD"/>
    <w:rsid w:val="00486F31"/>
    <w:rsid w:val="00500D10"/>
    <w:rsid w:val="00563D38"/>
    <w:rsid w:val="00586AD7"/>
    <w:rsid w:val="005A7947"/>
    <w:rsid w:val="005E1263"/>
    <w:rsid w:val="005E342D"/>
    <w:rsid w:val="005F6EE7"/>
    <w:rsid w:val="006115A7"/>
    <w:rsid w:val="006124AE"/>
    <w:rsid w:val="00636C10"/>
    <w:rsid w:val="006419DA"/>
    <w:rsid w:val="00645579"/>
    <w:rsid w:val="0069777E"/>
    <w:rsid w:val="006A0B4B"/>
    <w:rsid w:val="006D7C35"/>
    <w:rsid w:val="007057AD"/>
    <w:rsid w:val="0076263A"/>
    <w:rsid w:val="00770E65"/>
    <w:rsid w:val="007812B3"/>
    <w:rsid w:val="007E008B"/>
    <w:rsid w:val="007E6A2F"/>
    <w:rsid w:val="00810D7D"/>
    <w:rsid w:val="00822425"/>
    <w:rsid w:val="00850430"/>
    <w:rsid w:val="0085693F"/>
    <w:rsid w:val="008C4C36"/>
    <w:rsid w:val="0094701C"/>
    <w:rsid w:val="009F358F"/>
    <w:rsid w:val="00A64350"/>
    <w:rsid w:val="00A64855"/>
    <w:rsid w:val="00A95F72"/>
    <w:rsid w:val="00AB3AEF"/>
    <w:rsid w:val="00AF12A0"/>
    <w:rsid w:val="00B12EC7"/>
    <w:rsid w:val="00BA340D"/>
    <w:rsid w:val="00BA5013"/>
    <w:rsid w:val="00BA68E0"/>
    <w:rsid w:val="00BB6A47"/>
    <w:rsid w:val="00BC04EF"/>
    <w:rsid w:val="00BC5280"/>
    <w:rsid w:val="00C115BC"/>
    <w:rsid w:val="00C268FA"/>
    <w:rsid w:val="00C53E04"/>
    <w:rsid w:val="00C66E35"/>
    <w:rsid w:val="00CE4BDC"/>
    <w:rsid w:val="00D47046"/>
    <w:rsid w:val="00D7682A"/>
    <w:rsid w:val="00DA5DA3"/>
    <w:rsid w:val="00DC08D9"/>
    <w:rsid w:val="00E65878"/>
    <w:rsid w:val="00EA0813"/>
    <w:rsid w:val="00EC7BD4"/>
    <w:rsid w:val="00EF2988"/>
    <w:rsid w:val="00F77731"/>
    <w:rsid w:val="00F90DD2"/>
    <w:rsid w:val="00F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A2E8397"/>
  <w15:chartTrackingRefBased/>
  <w15:docId w15:val="{FE8E1FF0-C534-4C07-A5D5-2ECC6A05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00D10"/>
    <w:pPr>
      <w:jc w:val="center"/>
    </w:pPr>
    <w:rPr>
      <w:kern w:val="0"/>
      <w:sz w:val="24"/>
    </w:rPr>
  </w:style>
  <w:style w:type="paragraph" w:styleId="a4">
    <w:name w:val="Closing"/>
    <w:basedOn w:val="a"/>
    <w:rsid w:val="00500D10"/>
    <w:pPr>
      <w:jc w:val="right"/>
    </w:pPr>
    <w:rPr>
      <w:kern w:val="0"/>
      <w:sz w:val="24"/>
    </w:rPr>
  </w:style>
  <w:style w:type="paragraph" w:styleId="a5">
    <w:name w:val="Date"/>
    <w:basedOn w:val="a"/>
    <w:next w:val="a"/>
    <w:rsid w:val="0078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mochizuki-n</dc:creator>
  <cp:keywords/>
  <dc:description/>
  <cp:lastModifiedBy>GKPCB125003a</cp:lastModifiedBy>
  <cp:revision>2</cp:revision>
  <cp:lastPrinted>2009-09-03T09:35:00Z</cp:lastPrinted>
  <dcterms:created xsi:type="dcterms:W3CDTF">2026-04-26T23:45:00Z</dcterms:created>
  <dcterms:modified xsi:type="dcterms:W3CDTF">2026-04-26T23:45:00Z</dcterms:modified>
</cp:coreProperties>
</file>